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EA" w:rsidRPr="005E13EA" w:rsidRDefault="005E13EA" w:rsidP="00867C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13EA">
        <w:rPr>
          <w:rFonts w:ascii="Times New Roman" w:hAnsi="Times New Roman" w:cs="Times New Roman"/>
          <w:b/>
          <w:sz w:val="52"/>
          <w:szCs w:val="52"/>
        </w:rPr>
        <w:t>Уро</w:t>
      </w:r>
      <w:proofErr w:type="gramStart"/>
      <w:r w:rsidRPr="005E13EA">
        <w:rPr>
          <w:rFonts w:ascii="Times New Roman" w:hAnsi="Times New Roman" w:cs="Times New Roman"/>
          <w:b/>
          <w:sz w:val="52"/>
          <w:szCs w:val="52"/>
        </w:rPr>
        <w:t>к-</w:t>
      </w:r>
      <w:proofErr w:type="gramEnd"/>
      <w:r w:rsidRPr="005E13EA">
        <w:rPr>
          <w:rFonts w:ascii="Times New Roman" w:hAnsi="Times New Roman" w:cs="Times New Roman"/>
          <w:b/>
          <w:sz w:val="52"/>
          <w:szCs w:val="52"/>
        </w:rPr>
        <w:t xml:space="preserve"> мужества</w:t>
      </w:r>
    </w:p>
    <w:p w:rsidR="005E13EA" w:rsidRDefault="005E13EA" w:rsidP="00867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EA" w:rsidRDefault="005E13EA" w:rsidP="00867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EA" w:rsidRDefault="005E13EA" w:rsidP="00867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EA" w:rsidRDefault="005E13EA" w:rsidP="00867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EA" w:rsidRDefault="00044B87" w:rsidP="005E13EA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E13EA">
        <w:rPr>
          <w:rFonts w:ascii="Times New Roman" w:hAnsi="Times New Roman" w:cs="Times New Roman"/>
          <w:b/>
          <w:sz w:val="96"/>
          <w:szCs w:val="96"/>
        </w:rPr>
        <w:t>11 декабря</w:t>
      </w:r>
      <w:r w:rsidR="00867CB4" w:rsidRPr="005E13EA">
        <w:rPr>
          <w:rFonts w:ascii="Times New Roman" w:hAnsi="Times New Roman" w:cs="Times New Roman"/>
          <w:b/>
          <w:sz w:val="96"/>
          <w:szCs w:val="96"/>
        </w:rPr>
        <w:t xml:space="preserve">  </w:t>
      </w:r>
    </w:p>
    <w:p w:rsidR="00867CB4" w:rsidRPr="005E13EA" w:rsidRDefault="005E13EA" w:rsidP="005E13EA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13EA">
        <w:rPr>
          <w:rFonts w:ascii="Times New Roman" w:hAnsi="Times New Roman" w:cs="Times New Roman"/>
          <w:b/>
          <w:sz w:val="72"/>
          <w:szCs w:val="72"/>
        </w:rPr>
        <w:t>(</w:t>
      </w:r>
      <w:r w:rsidR="00044B87" w:rsidRPr="005E13EA">
        <w:rPr>
          <w:rFonts w:ascii="Times New Roman" w:hAnsi="Times New Roman" w:cs="Times New Roman"/>
          <w:b/>
          <w:sz w:val="72"/>
          <w:szCs w:val="72"/>
        </w:rPr>
        <w:t xml:space="preserve">День памяти </w:t>
      </w:r>
      <w:r w:rsidRPr="005E13EA">
        <w:rPr>
          <w:rFonts w:ascii="Times New Roman" w:hAnsi="Times New Roman" w:cs="Times New Roman"/>
          <w:b/>
          <w:sz w:val="72"/>
          <w:szCs w:val="72"/>
        </w:rPr>
        <w:t>погибших в вооруженном конфликте</w:t>
      </w:r>
      <w:r w:rsidR="00044B87" w:rsidRPr="005E13EA">
        <w:rPr>
          <w:rFonts w:ascii="Times New Roman" w:hAnsi="Times New Roman" w:cs="Times New Roman"/>
          <w:b/>
          <w:sz w:val="72"/>
          <w:szCs w:val="72"/>
        </w:rPr>
        <w:t>, в Чеч</w:t>
      </w:r>
      <w:r w:rsidRPr="005E13EA">
        <w:rPr>
          <w:rFonts w:ascii="Times New Roman" w:hAnsi="Times New Roman" w:cs="Times New Roman"/>
          <w:b/>
          <w:sz w:val="72"/>
          <w:szCs w:val="72"/>
        </w:rPr>
        <w:t>енской Республике)</w:t>
      </w:r>
    </w:p>
    <w:p w:rsidR="005E13EA" w:rsidRPr="005E13EA" w:rsidRDefault="005E13EA" w:rsidP="005E13EA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Default="005E13EA" w:rsidP="005E13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13EA" w:rsidRPr="005E13EA" w:rsidRDefault="005E13EA" w:rsidP="005E13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E13EA">
        <w:rPr>
          <w:rFonts w:ascii="Times New Roman" w:hAnsi="Times New Roman" w:cs="Times New Roman"/>
          <w:b/>
          <w:i/>
          <w:sz w:val="40"/>
          <w:szCs w:val="40"/>
        </w:rPr>
        <w:t>Подготовили и провели:</w:t>
      </w:r>
    </w:p>
    <w:p w:rsidR="005E13EA" w:rsidRDefault="005E13EA" w:rsidP="005E13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E13EA">
        <w:rPr>
          <w:rFonts w:ascii="Times New Roman" w:hAnsi="Times New Roman" w:cs="Times New Roman"/>
          <w:b/>
          <w:i/>
          <w:sz w:val="40"/>
          <w:szCs w:val="40"/>
        </w:rPr>
        <w:t xml:space="preserve">Черепанова Е.А. </w:t>
      </w:r>
    </w:p>
    <w:p w:rsidR="002D1F60" w:rsidRPr="005E13EA" w:rsidRDefault="00044B87" w:rsidP="005E13EA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5E13E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E13EA">
        <w:rPr>
          <w:rFonts w:ascii="Times New Roman" w:hAnsi="Times New Roman" w:cs="Times New Roman"/>
          <w:sz w:val="28"/>
          <w:szCs w:val="28"/>
        </w:rPr>
        <w:t xml:space="preserve"> Формирование таких качеств личности, ка</w:t>
      </w:r>
      <w:r w:rsidR="00867CB4" w:rsidRPr="005E13EA">
        <w:rPr>
          <w:rFonts w:ascii="Times New Roman" w:hAnsi="Times New Roman" w:cs="Times New Roman"/>
          <w:sz w:val="28"/>
          <w:szCs w:val="28"/>
        </w:rPr>
        <w:t>к патриотизм, гражданственность</w:t>
      </w:r>
      <w:r w:rsidRPr="005E13EA">
        <w:rPr>
          <w:rFonts w:ascii="Times New Roman" w:hAnsi="Times New Roman" w:cs="Times New Roman"/>
          <w:sz w:val="28"/>
          <w:szCs w:val="28"/>
        </w:rPr>
        <w:t>, гуманизм; развитие других  ценно-ориентирован</w:t>
      </w:r>
      <w:r w:rsidR="002D1F60" w:rsidRPr="005E13EA">
        <w:rPr>
          <w:rFonts w:ascii="Times New Roman" w:hAnsi="Times New Roman" w:cs="Times New Roman"/>
          <w:sz w:val="28"/>
          <w:szCs w:val="28"/>
        </w:rPr>
        <w:t>ных качеств, как  чувство долга, ответственности</w:t>
      </w:r>
      <w:r w:rsidRPr="005E13EA">
        <w:rPr>
          <w:rFonts w:ascii="Times New Roman" w:hAnsi="Times New Roman" w:cs="Times New Roman"/>
          <w:sz w:val="28"/>
          <w:szCs w:val="28"/>
        </w:rPr>
        <w:t xml:space="preserve"> перед страной, перед товарищами, уважение к пам</w:t>
      </w:r>
      <w:r w:rsidR="00D1375E" w:rsidRPr="005E13EA">
        <w:rPr>
          <w:rFonts w:ascii="Times New Roman" w:hAnsi="Times New Roman" w:cs="Times New Roman"/>
          <w:sz w:val="28"/>
          <w:szCs w:val="28"/>
        </w:rPr>
        <w:t xml:space="preserve">яти погибших в горячих точках. </w:t>
      </w:r>
    </w:p>
    <w:p w:rsidR="002D1F60" w:rsidRPr="005E13EA" w:rsidRDefault="002D1F60" w:rsidP="005E13EA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EA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900E7A" w:rsidRPr="005E13EA" w:rsidRDefault="00900E7A" w:rsidP="005E13EA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b/>
          <w:sz w:val="28"/>
          <w:szCs w:val="28"/>
        </w:rPr>
        <w:t>Классный руководитель (вводное слово):</w:t>
      </w:r>
      <w:r w:rsidR="002D1F60" w:rsidRPr="005E13EA">
        <w:rPr>
          <w:rFonts w:ascii="Times New Roman" w:hAnsi="Times New Roman" w:cs="Times New Roman"/>
          <w:sz w:val="28"/>
          <w:szCs w:val="28"/>
        </w:rPr>
        <w:t xml:space="preserve"> </w:t>
      </w:r>
      <w:r w:rsidRPr="005E13EA">
        <w:rPr>
          <w:rFonts w:ascii="Times New Roman" w:hAnsi="Times New Roman" w:cs="Times New Roman"/>
          <w:sz w:val="28"/>
          <w:szCs w:val="28"/>
        </w:rPr>
        <w:t>Ребята, 11 декабря – День памяти воинов, погибших в Чечне.  Это не праздник, это день  скорби по всем тем, кто исполнял свой долг в горячих точках. Страна должна  знать своих героев</w:t>
      </w:r>
      <w:r w:rsidR="002D1F60" w:rsidRPr="005E13EA">
        <w:rPr>
          <w:rFonts w:ascii="Times New Roman" w:hAnsi="Times New Roman" w:cs="Times New Roman"/>
          <w:sz w:val="28"/>
          <w:szCs w:val="28"/>
        </w:rPr>
        <w:t>,</w:t>
      </w:r>
      <w:r w:rsidRPr="005E13EA">
        <w:rPr>
          <w:rFonts w:ascii="Times New Roman" w:hAnsi="Times New Roman" w:cs="Times New Roman"/>
          <w:sz w:val="28"/>
          <w:szCs w:val="28"/>
        </w:rPr>
        <w:t xml:space="preserve"> а мы с вами должны помнить о наших </w:t>
      </w:r>
      <w:proofErr w:type="spellStart"/>
      <w:r w:rsidR="00D1375E" w:rsidRPr="005E13EA">
        <w:rPr>
          <w:rFonts w:ascii="Times New Roman" w:hAnsi="Times New Roman" w:cs="Times New Roman"/>
          <w:sz w:val="28"/>
          <w:szCs w:val="28"/>
        </w:rPr>
        <w:t>Новомихайловских</w:t>
      </w:r>
      <w:proofErr w:type="spellEnd"/>
      <w:r w:rsidRPr="005E13EA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2D1F60" w:rsidRPr="005E13EA">
        <w:rPr>
          <w:rFonts w:ascii="Times New Roman" w:hAnsi="Times New Roman" w:cs="Times New Roman"/>
          <w:sz w:val="28"/>
          <w:szCs w:val="28"/>
        </w:rPr>
        <w:t>ах</w:t>
      </w:r>
      <w:r w:rsidRPr="005E13EA">
        <w:rPr>
          <w:rFonts w:ascii="Times New Roman" w:hAnsi="Times New Roman" w:cs="Times New Roman"/>
          <w:sz w:val="28"/>
          <w:szCs w:val="28"/>
        </w:rPr>
        <w:t xml:space="preserve">, наших  земляках, исполнявших воинскую обязанность в Чеченской республике. </w:t>
      </w:r>
    </w:p>
    <w:p w:rsidR="00D1375E" w:rsidRPr="005E13EA" w:rsidRDefault="00D1375E" w:rsidP="005E13EA">
      <w:pPr>
        <w:pStyle w:val="a3"/>
        <w:shd w:val="clear" w:color="auto" w:fill="FFFFFF"/>
        <w:spacing w:before="0" w:beforeAutospacing="0" w:after="250" w:afterAutospacing="0"/>
        <w:ind w:right="283"/>
        <w:rPr>
          <w:sz w:val="28"/>
          <w:szCs w:val="28"/>
        </w:rPr>
      </w:pPr>
      <w:r w:rsidRPr="005E13EA">
        <w:rPr>
          <w:sz w:val="28"/>
          <w:szCs w:val="28"/>
        </w:rPr>
        <w:t>С момента начала боевых действий в Чечне прошло 22 года. Одиннадцатого декабря 1994 года первые эшелоны российских войск вошли в Чечню для «восстановления конституционного порядка» на территории Чеченской республики.</w:t>
      </w:r>
    </w:p>
    <w:p w:rsidR="00D1375E" w:rsidRPr="005E13EA" w:rsidRDefault="00D1375E" w:rsidP="005E13EA">
      <w:pPr>
        <w:pStyle w:val="a3"/>
        <w:shd w:val="clear" w:color="auto" w:fill="FFFFFF"/>
        <w:spacing w:before="0" w:beforeAutospacing="0" w:after="250" w:afterAutospacing="0"/>
        <w:ind w:right="283"/>
        <w:rPr>
          <w:sz w:val="28"/>
          <w:szCs w:val="28"/>
        </w:rPr>
      </w:pPr>
      <w:r w:rsidRPr="005E13EA">
        <w:rPr>
          <w:sz w:val="28"/>
          <w:szCs w:val="28"/>
        </w:rPr>
        <w:t>Штаб Объединённой группировки федеральных сил приводил такие цифры потерь: 4103 человека убиты, 1231 пропали без вести, дезертировали или взяты в плен, 19 794 ранены.</w:t>
      </w:r>
      <w:r w:rsidRPr="005E13EA">
        <w:rPr>
          <w:sz w:val="28"/>
          <w:szCs w:val="28"/>
        </w:rPr>
        <w:br/>
      </w:r>
      <w:r w:rsidRPr="005E13EA">
        <w:rPr>
          <w:sz w:val="28"/>
          <w:szCs w:val="28"/>
        </w:rPr>
        <w:br/>
        <w:t xml:space="preserve">По данным Комитета солдатских матерей, потери составили не менее 14 000 человек - убиты. Это </w:t>
      </w:r>
      <w:proofErr w:type="spellStart"/>
      <w:r w:rsidRPr="005E13EA">
        <w:rPr>
          <w:sz w:val="28"/>
          <w:szCs w:val="28"/>
        </w:rPr>
        <w:t>задокументированные</w:t>
      </w:r>
      <w:proofErr w:type="spellEnd"/>
      <w:r w:rsidRPr="005E13EA">
        <w:rPr>
          <w:sz w:val="28"/>
          <w:szCs w:val="28"/>
        </w:rPr>
        <w:t xml:space="preserve"> случаи гибели, по данным матерей погибших военнослужащих. Однако следует учитывать, что данные Комитета солдатских матерей включают в себя только потери </w:t>
      </w:r>
      <w:proofErr w:type="spellStart"/>
      <w:r w:rsidRPr="005E13EA">
        <w:rPr>
          <w:sz w:val="28"/>
          <w:szCs w:val="28"/>
        </w:rPr>
        <w:t>солдат-срочников</w:t>
      </w:r>
      <w:proofErr w:type="spellEnd"/>
      <w:r w:rsidRPr="005E13EA">
        <w:rPr>
          <w:sz w:val="28"/>
          <w:szCs w:val="28"/>
        </w:rPr>
        <w:t xml:space="preserve">, без учета потерь военнослужащих-контрактников, бойцов специальных </w:t>
      </w:r>
      <w:proofErr w:type="gramStart"/>
      <w:r w:rsidRPr="005E13EA">
        <w:rPr>
          <w:sz w:val="28"/>
          <w:szCs w:val="28"/>
        </w:rPr>
        <w:t>подразделении</w:t>
      </w:r>
      <w:proofErr w:type="gramEnd"/>
      <w:r w:rsidRPr="005E13EA">
        <w:rPr>
          <w:sz w:val="28"/>
          <w:szCs w:val="28"/>
        </w:rPr>
        <w:t xml:space="preserve"> и прочих.</w:t>
      </w:r>
      <w:r w:rsidRPr="005E13EA">
        <w:rPr>
          <w:sz w:val="28"/>
          <w:szCs w:val="28"/>
        </w:rPr>
        <w:br/>
      </w:r>
      <w:r w:rsidRPr="005E13EA">
        <w:rPr>
          <w:sz w:val="28"/>
          <w:szCs w:val="28"/>
        </w:rPr>
        <w:br/>
        <w:t>Потери боевиков, согласно данным российской стороны, составили 17 391 человек.</w:t>
      </w:r>
      <w:r w:rsidRPr="005E13EA">
        <w:rPr>
          <w:rStyle w:val="apple-converted-space"/>
          <w:sz w:val="28"/>
          <w:szCs w:val="28"/>
        </w:rPr>
        <w:t> </w:t>
      </w:r>
      <w:r w:rsidRPr="005E13EA">
        <w:rPr>
          <w:sz w:val="28"/>
          <w:szCs w:val="28"/>
        </w:rPr>
        <w:br/>
      </w:r>
      <w:r w:rsidRPr="005E13EA">
        <w:rPr>
          <w:sz w:val="28"/>
          <w:szCs w:val="28"/>
        </w:rPr>
        <w:br/>
        <w:t>Число потерь мирного населения доподлинно неизвестно — по оценке правозащитной организации «Мемориал», они составляют до 50 тысяч человек убитыми. Секретарь Совбеза РФ Александр Лебедь оценивал потери гражданского населения Чечни в 80 000 человек погибшими.  </w:t>
      </w:r>
    </w:p>
    <w:p w:rsidR="00D1375E" w:rsidRPr="005E13EA" w:rsidRDefault="0031292E" w:rsidP="005E13EA">
      <w:pPr>
        <w:tabs>
          <w:tab w:val="left" w:pos="1603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Среди погибших при исполнении воинских обязанностей на территории Чеченской республики есть и наши земляки:</w:t>
      </w:r>
    </w:p>
    <w:p w:rsidR="00D1375E" w:rsidRPr="005E13EA" w:rsidRDefault="00D1375E" w:rsidP="005E13EA">
      <w:pPr>
        <w:pStyle w:val="a5"/>
        <w:numPr>
          <w:ilvl w:val="0"/>
          <w:numId w:val="1"/>
        </w:numPr>
        <w:tabs>
          <w:tab w:val="left" w:pos="1603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Рядовой Мовсесян Карен Иванович</w:t>
      </w:r>
    </w:p>
    <w:p w:rsidR="00D1375E" w:rsidRPr="005E13EA" w:rsidRDefault="00D1375E" w:rsidP="005E13EA">
      <w:pPr>
        <w:pStyle w:val="a5"/>
        <w:tabs>
          <w:tab w:val="left" w:pos="1603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5E13EA">
        <w:rPr>
          <w:rFonts w:ascii="Times New Roman" w:hAnsi="Times New Roman" w:cs="Times New Roman"/>
          <w:sz w:val="28"/>
          <w:szCs w:val="28"/>
        </w:rPr>
        <w:t>( погиб 10 сентября 1999г. в республике Дагестан.</w:t>
      </w:r>
      <w:proofErr w:type="gramEnd"/>
      <w:r w:rsidRPr="005E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3EA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5E13EA">
        <w:rPr>
          <w:rFonts w:ascii="Times New Roman" w:hAnsi="Times New Roman" w:cs="Times New Roman"/>
          <w:sz w:val="28"/>
          <w:szCs w:val="28"/>
        </w:rPr>
        <w:t xml:space="preserve"> орденом «Мужества» посмертно </w:t>
      </w:r>
      <w:proofErr w:type="spellStart"/>
      <w:r w:rsidRPr="005E13EA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5E13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13EA">
        <w:rPr>
          <w:rFonts w:ascii="Times New Roman" w:hAnsi="Times New Roman" w:cs="Times New Roman"/>
          <w:sz w:val="28"/>
          <w:szCs w:val="28"/>
        </w:rPr>
        <w:t>Пр. № 1204 от 10.09.1999г.)</w:t>
      </w:r>
      <w:proofErr w:type="gramEnd"/>
    </w:p>
    <w:p w:rsidR="00D1375E" w:rsidRPr="005E13EA" w:rsidRDefault="00D1375E" w:rsidP="005E13EA">
      <w:pPr>
        <w:pStyle w:val="a5"/>
        <w:numPr>
          <w:ilvl w:val="0"/>
          <w:numId w:val="1"/>
        </w:numPr>
        <w:tabs>
          <w:tab w:val="left" w:pos="1603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 xml:space="preserve">Сержант </w:t>
      </w:r>
      <w:proofErr w:type="spellStart"/>
      <w:r w:rsidRPr="005E13EA">
        <w:rPr>
          <w:rFonts w:ascii="Times New Roman" w:hAnsi="Times New Roman" w:cs="Times New Roman"/>
          <w:sz w:val="28"/>
          <w:szCs w:val="28"/>
        </w:rPr>
        <w:t>Сикальчук</w:t>
      </w:r>
      <w:proofErr w:type="spellEnd"/>
      <w:r w:rsidRPr="005E13E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5E13EA" w:rsidRPr="005E13EA">
        <w:rPr>
          <w:rFonts w:ascii="Times New Roman" w:hAnsi="Times New Roman" w:cs="Times New Roman"/>
          <w:sz w:val="28"/>
          <w:szCs w:val="28"/>
        </w:rPr>
        <w:t xml:space="preserve"> Андреевич</w:t>
      </w:r>
    </w:p>
    <w:p w:rsidR="005E13EA" w:rsidRPr="005E13EA" w:rsidRDefault="005E13EA" w:rsidP="005E13EA">
      <w:pPr>
        <w:pStyle w:val="a5"/>
        <w:tabs>
          <w:tab w:val="left" w:pos="1603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5E13EA">
        <w:rPr>
          <w:rFonts w:ascii="Times New Roman" w:hAnsi="Times New Roman" w:cs="Times New Roman"/>
          <w:sz w:val="28"/>
          <w:szCs w:val="28"/>
        </w:rPr>
        <w:t>( погиб в январе 2001г. в г. Грозный.</w:t>
      </w:r>
      <w:proofErr w:type="gramEnd"/>
      <w:r w:rsidRPr="005E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3EA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5E13EA">
        <w:rPr>
          <w:rFonts w:ascii="Times New Roman" w:hAnsi="Times New Roman" w:cs="Times New Roman"/>
          <w:sz w:val="28"/>
          <w:szCs w:val="28"/>
        </w:rPr>
        <w:t xml:space="preserve"> орденом «Мужества» посмертно. </w:t>
      </w:r>
      <w:proofErr w:type="spellStart"/>
      <w:proofErr w:type="gramStart"/>
      <w:r w:rsidRPr="005E13EA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5E13EA">
        <w:rPr>
          <w:rFonts w:ascii="Times New Roman" w:hAnsi="Times New Roman" w:cs="Times New Roman"/>
          <w:sz w:val="28"/>
          <w:szCs w:val="28"/>
        </w:rPr>
        <w:t xml:space="preserve">. Пр. № 762 от. 22.07.2002г.) </w:t>
      </w:r>
      <w:proofErr w:type="gramEnd"/>
    </w:p>
    <w:p w:rsidR="00646631" w:rsidRDefault="00646631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lastRenderedPageBreak/>
        <w:t>Получают мальчики повестки,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И уходят мальчики служить.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Есть обязанность у них такая;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От врага отчизну защитить.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Матери сынов провожают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И наказы им дают,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Расцелуют крепко, перекрестят</w:t>
      </w:r>
      <w:proofErr w:type="gramStart"/>
      <w:r w:rsidRPr="005E13E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E13EA">
        <w:rPr>
          <w:rFonts w:ascii="Times New Roman" w:hAnsi="Times New Roman" w:cs="Times New Roman"/>
          <w:sz w:val="28"/>
          <w:szCs w:val="28"/>
        </w:rPr>
        <w:t xml:space="preserve"> по-бабьи жалобно всплакнут.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А отцы, махнув по рюмке «горькой»,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Зная, как тяжёл солдата путь,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Говорят, сжимая  крепко руку: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«Ты, сынок, писать не позабудь».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Юноши России присягают,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Клятву перед знаменем дают.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Юноши пока ещё не знают,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Что домой они не все придут.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Поседевших  мам и пап всё  меньше.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Все они уходят в мир иной…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А сынок в граните остаётся,</w:t>
      </w:r>
    </w:p>
    <w:p w:rsidR="005E13EA" w:rsidRPr="005E13EA" w:rsidRDefault="005E13EA" w:rsidP="005E13E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>Остаётся вечно молодой.</w:t>
      </w:r>
    </w:p>
    <w:p w:rsidR="005E13EA" w:rsidRPr="005E13EA" w:rsidRDefault="005E13EA" w:rsidP="005E13EA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 xml:space="preserve">Эти проникновенные стихи  написаны Людмилой Матвеевной,  матерью, потерявшей единственного сына.  Каждая женщина, провожая в армию  сына, брата, любимого, надеется на встречу, но не всем надеждам суждено сбыться. </w:t>
      </w:r>
    </w:p>
    <w:p w:rsidR="005E13EA" w:rsidRPr="005E13EA" w:rsidRDefault="005E13EA" w:rsidP="005E13EA">
      <w:pPr>
        <w:pStyle w:val="a5"/>
        <w:tabs>
          <w:tab w:val="left" w:pos="1603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D1375E" w:rsidRPr="005E13EA" w:rsidRDefault="00D1375E" w:rsidP="005E13EA">
      <w:pPr>
        <w:tabs>
          <w:tab w:val="left" w:pos="1603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5E13EA">
        <w:rPr>
          <w:rFonts w:ascii="Times New Roman" w:hAnsi="Times New Roman" w:cs="Times New Roman"/>
          <w:sz w:val="28"/>
          <w:szCs w:val="28"/>
        </w:rPr>
        <w:t xml:space="preserve"> (МИНУТА МОЛЧАНИЯ)</w:t>
      </w:r>
    </w:p>
    <w:p w:rsidR="00D1375E" w:rsidRPr="005E13EA" w:rsidRDefault="00D1375E" w:rsidP="005E13EA">
      <w:pPr>
        <w:tabs>
          <w:tab w:val="left" w:pos="1603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C2425B" w:rsidRPr="005E13EA" w:rsidRDefault="00C2425B" w:rsidP="005E13EA">
      <w:pPr>
        <w:tabs>
          <w:tab w:val="left" w:pos="1603"/>
        </w:tabs>
        <w:spacing w:after="0" w:line="240" w:lineRule="auto"/>
        <w:ind w:right="28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12B3" w:rsidRPr="005E13EA" w:rsidRDefault="009E12B3" w:rsidP="005E13EA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5E2" w:rsidRPr="005E13EA" w:rsidRDefault="009D25E2" w:rsidP="005E13EA">
      <w:pPr>
        <w:tabs>
          <w:tab w:val="left" w:pos="16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A76" w:rsidRDefault="00F30A76" w:rsidP="0023080D">
      <w:pPr>
        <w:tabs>
          <w:tab w:val="left" w:pos="1603"/>
        </w:tabs>
        <w:rPr>
          <w:sz w:val="24"/>
          <w:szCs w:val="24"/>
        </w:rPr>
      </w:pPr>
    </w:p>
    <w:p w:rsidR="00F30A76" w:rsidRDefault="00F30A76" w:rsidP="0023080D">
      <w:pPr>
        <w:tabs>
          <w:tab w:val="left" w:pos="1603"/>
        </w:tabs>
        <w:rPr>
          <w:sz w:val="24"/>
          <w:szCs w:val="24"/>
        </w:rPr>
      </w:pPr>
    </w:p>
    <w:p w:rsidR="00F30A76" w:rsidRPr="007F5FFA" w:rsidRDefault="00F30A76" w:rsidP="0023080D">
      <w:pPr>
        <w:tabs>
          <w:tab w:val="left" w:pos="1603"/>
        </w:tabs>
        <w:rPr>
          <w:sz w:val="24"/>
          <w:szCs w:val="24"/>
        </w:rPr>
      </w:pPr>
    </w:p>
    <w:sectPr w:rsidR="00F30A76" w:rsidRPr="007F5FFA" w:rsidSect="005E13E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7584"/>
    <w:multiLevelType w:val="hybridMultilevel"/>
    <w:tmpl w:val="2906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B87"/>
    <w:rsid w:val="00044B87"/>
    <w:rsid w:val="0005454C"/>
    <w:rsid w:val="0015673D"/>
    <w:rsid w:val="002047ED"/>
    <w:rsid w:val="00207F22"/>
    <w:rsid w:val="0023080D"/>
    <w:rsid w:val="002C098C"/>
    <w:rsid w:val="002C7822"/>
    <w:rsid w:val="002D1F60"/>
    <w:rsid w:val="002F313E"/>
    <w:rsid w:val="0031292E"/>
    <w:rsid w:val="004C6FB5"/>
    <w:rsid w:val="00531773"/>
    <w:rsid w:val="00531F02"/>
    <w:rsid w:val="005A0F1D"/>
    <w:rsid w:val="005E13EA"/>
    <w:rsid w:val="00646631"/>
    <w:rsid w:val="00662F18"/>
    <w:rsid w:val="006B3385"/>
    <w:rsid w:val="006B5FD5"/>
    <w:rsid w:val="00701297"/>
    <w:rsid w:val="00753F88"/>
    <w:rsid w:val="007F5FFA"/>
    <w:rsid w:val="00867CB4"/>
    <w:rsid w:val="008C1345"/>
    <w:rsid w:val="008F306E"/>
    <w:rsid w:val="00900E7A"/>
    <w:rsid w:val="00916B74"/>
    <w:rsid w:val="009D25E2"/>
    <w:rsid w:val="009E12B3"/>
    <w:rsid w:val="00A72A9F"/>
    <w:rsid w:val="00B4281B"/>
    <w:rsid w:val="00BA6EE8"/>
    <w:rsid w:val="00C028AA"/>
    <w:rsid w:val="00C2425B"/>
    <w:rsid w:val="00D111F0"/>
    <w:rsid w:val="00D1375E"/>
    <w:rsid w:val="00E03E25"/>
    <w:rsid w:val="00EA619B"/>
    <w:rsid w:val="00F30A76"/>
    <w:rsid w:val="00F3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75E"/>
  </w:style>
  <w:style w:type="paragraph" w:customStyle="1" w:styleId="e-hidden">
    <w:name w:val="e-hidden"/>
    <w:basedOn w:val="a"/>
    <w:rsid w:val="00D1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37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user</cp:lastModifiedBy>
  <cp:revision>22</cp:revision>
  <dcterms:created xsi:type="dcterms:W3CDTF">2013-10-16T07:29:00Z</dcterms:created>
  <dcterms:modified xsi:type="dcterms:W3CDTF">2017-12-11T08:45:00Z</dcterms:modified>
</cp:coreProperties>
</file>